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DDFE" w14:textId="77777777" w:rsidR="00123BBF" w:rsidRPr="001B38FB" w:rsidRDefault="00123BBF" w:rsidP="00123BB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</w:rPr>
      </w:pPr>
      <w:r w:rsidRPr="001B38FB">
        <w:rPr>
          <w:rFonts w:ascii="Calibri" w:hAnsi="Calibri" w:cs="Calibri"/>
          <w:b/>
          <w:bCs/>
          <w:color w:val="FF0000"/>
        </w:rPr>
        <w:t xml:space="preserve">ESTREA Hydratačný telový krém s </w:t>
      </w:r>
      <w:proofErr w:type="spellStart"/>
      <w:r w:rsidRPr="001B38FB">
        <w:rPr>
          <w:rFonts w:ascii="Calibri" w:hAnsi="Calibri" w:cs="Calibri"/>
          <w:b/>
          <w:bCs/>
          <w:color w:val="FF0000"/>
        </w:rPr>
        <w:t>bambuckým</w:t>
      </w:r>
      <w:proofErr w:type="spellEnd"/>
      <w:r w:rsidRPr="001B38FB">
        <w:rPr>
          <w:rFonts w:ascii="Calibri" w:hAnsi="Calibri" w:cs="Calibri"/>
          <w:b/>
          <w:bCs/>
          <w:color w:val="FF0000"/>
        </w:rPr>
        <w:t xml:space="preserve"> maslom a </w:t>
      </w:r>
      <w:proofErr w:type="spellStart"/>
      <w:r w:rsidRPr="001B38FB">
        <w:rPr>
          <w:rFonts w:ascii="Calibri" w:hAnsi="Calibri" w:cs="Calibri"/>
          <w:b/>
          <w:bCs/>
          <w:color w:val="FF0000"/>
        </w:rPr>
        <w:t>jojobovým</w:t>
      </w:r>
      <w:proofErr w:type="spellEnd"/>
      <w:r w:rsidRPr="001B38FB">
        <w:rPr>
          <w:rFonts w:ascii="Calibri" w:hAnsi="Calibri" w:cs="Calibri"/>
          <w:b/>
          <w:bCs/>
          <w:color w:val="FF0000"/>
        </w:rPr>
        <w:t xml:space="preserve"> olejom </w:t>
      </w:r>
    </w:p>
    <w:p w14:paraId="3A5D5654" w14:textId="77777777" w:rsidR="00123BBF" w:rsidRDefault="00123BBF" w:rsidP="00123BB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1B38FB">
        <w:rPr>
          <w:rFonts w:ascii="Calibri" w:hAnsi="Calibri" w:cs="Calibri"/>
        </w:rPr>
        <w:t xml:space="preserve">ESTREA hydratačný telový krém s </w:t>
      </w:r>
      <w:proofErr w:type="spellStart"/>
      <w:r w:rsidRPr="001B38FB">
        <w:rPr>
          <w:rFonts w:ascii="Calibri" w:hAnsi="Calibri" w:cs="Calibri"/>
        </w:rPr>
        <w:t>bambuckým</w:t>
      </w:r>
      <w:proofErr w:type="spellEnd"/>
      <w:r w:rsidRPr="001B38FB">
        <w:rPr>
          <w:rFonts w:ascii="Calibri" w:hAnsi="Calibri" w:cs="Calibri"/>
        </w:rPr>
        <w:t xml:space="preserve"> maslom a </w:t>
      </w:r>
      <w:proofErr w:type="spellStart"/>
      <w:r w:rsidRPr="001B38FB">
        <w:rPr>
          <w:rFonts w:ascii="Calibri" w:hAnsi="Calibri" w:cs="Calibri"/>
        </w:rPr>
        <w:t>jojobovým</w:t>
      </w:r>
      <w:proofErr w:type="spellEnd"/>
      <w:r w:rsidRPr="001B38FB">
        <w:rPr>
          <w:rFonts w:ascii="Calibri" w:hAnsi="Calibri" w:cs="Calibri"/>
        </w:rPr>
        <w:t xml:space="preserve"> olejom, ktorý má upokojujúce účinky. Bez </w:t>
      </w:r>
      <w:proofErr w:type="spellStart"/>
      <w:r w:rsidRPr="001B38FB">
        <w:rPr>
          <w:rFonts w:ascii="Calibri" w:hAnsi="Calibri" w:cs="Calibri"/>
        </w:rPr>
        <w:t>parabénov</w:t>
      </w:r>
      <w:proofErr w:type="spellEnd"/>
      <w:r w:rsidRPr="001B38FB">
        <w:rPr>
          <w:rFonts w:ascii="Calibri" w:hAnsi="Calibri" w:cs="Calibri"/>
        </w:rPr>
        <w:t xml:space="preserve">, ropných derivátov, farbiva, ani silikón ! Dlhotrvajúci hydratačný telový krém, </w:t>
      </w:r>
      <w:proofErr w:type="spellStart"/>
      <w:r w:rsidRPr="001B38FB">
        <w:rPr>
          <w:rFonts w:ascii="Calibri" w:hAnsi="Calibri" w:cs="Calibri"/>
        </w:rPr>
        <w:t>obsahauje</w:t>
      </w:r>
      <w:proofErr w:type="spellEnd"/>
      <w:r w:rsidRPr="001B38FB">
        <w:rPr>
          <w:rFonts w:ascii="Calibri" w:hAnsi="Calibri" w:cs="Calibri"/>
        </w:rPr>
        <w:t xml:space="preserve"> prírodné </w:t>
      </w:r>
      <w:proofErr w:type="spellStart"/>
      <w:r w:rsidRPr="001B38FB">
        <w:rPr>
          <w:rFonts w:ascii="Calibri" w:hAnsi="Calibri" w:cs="Calibri"/>
        </w:rPr>
        <w:t>bambucké</w:t>
      </w:r>
      <w:proofErr w:type="spellEnd"/>
      <w:r w:rsidRPr="001B38FB">
        <w:rPr>
          <w:rFonts w:ascii="Calibri" w:hAnsi="Calibri" w:cs="Calibri"/>
        </w:rPr>
        <w:t xml:space="preserve"> maslo a </w:t>
      </w:r>
      <w:proofErr w:type="spellStart"/>
      <w:r w:rsidRPr="001B38FB">
        <w:rPr>
          <w:rFonts w:ascii="Calibri" w:hAnsi="Calibri" w:cs="Calibri"/>
        </w:rPr>
        <w:t>jojobový</w:t>
      </w:r>
      <w:proofErr w:type="spellEnd"/>
      <w:r w:rsidRPr="001B38FB">
        <w:rPr>
          <w:rFonts w:ascii="Calibri" w:hAnsi="Calibri" w:cs="Calibri"/>
        </w:rPr>
        <w:t xml:space="preserve"> olej, vďaka ktorému mierni zápaly a chráni pred slnečným žiarením. Odporúčame výslovne na citlivú pokožku. Obsahuje </w:t>
      </w:r>
      <w:proofErr w:type="spellStart"/>
      <w:r w:rsidRPr="001B38FB">
        <w:rPr>
          <w:rFonts w:ascii="Calibri" w:hAnsi="Calibri" w:cs="Calibri"/>
        </w:rPr>
        <w:t>Ecocert</w:t>
      </w:r>
      <w:proofErr w:type="spellEnd"/>
      <w:r w:rsidRPr="001B38FB">
        <w:rPr>
          <w:rFonts w:ascii="Calibri" w:hAnsi="Calibri" w:cs="Calibri"/>
        </w:rPr>
        <w:t xml:space="preserve">® konzervačné látky a </w:t>
      </w:r>
      <w:proofErr w:type="spellStart"/>
      <w:r w:rsidRPr="001B38FB">
        <w:rPr>
          <w:rFonts w:ascii="Calibri" w:hAnsi="Calibri" w:cs="Calibri"/>
        </w:rPr>
        <w:t>antialergénové</w:t>
      </w:r>
      <w:proofErr w:type="spellEnd"/>
      <w:r w:rsidRPr="001B38FB">
        <w:rPr>
          <w:rFonts w:ascii="Calibri" w:hAnsi="Calibri" w:cs="Calibri"/>
        </w:rPr>
        <w:t xml:space="preserve"> vône.</w:t>
      </w:r>
    </w:p>
    <w:p w14:paraId="29C5B480" w14:textId="77777777" w:rsidR="00123BBF" w:rsidRPr="00754050" w:rsidRDefault="00123BBF" w:rsidP="00123BB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A62AF">
        <w:rPr>
          <w:rFonts w:asciiTheme="minorHAnsi" w:hAnsiTheme="minorHAnsi"/>
          <w:b/>
          <w:sz w:val="22"/>
          <w:szCs w:val="22"/>
          <w:u w:val="single"/>
        </w:rPr>
        <w:t>Použitie:</w:t>
      </w:r>
      <w:r w:rsidRPr="00EA62AF">
        <w:rPr>
          <w:rFonts w:asciiTheme="minorHAnsi" w:hAnsiTheme="minorHAnsi"/>
          <w:sz w:val="22"/>
          <w:szCs w:val="22"/>
        </w:rPr>
        <w:t xml:space="preserve"> Krém sa aplikuje na čistú pokožku. </w:t>
      </w:r>
    </w:p>
    <w:p w14:paraId="20AA6021" w14:textId="77777777" w:rsidR="00123BBF" w:rsidRPr="001B38FB" w:rsidRDefault="00123BBF" w:rsidP="00123BB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1B38FB">
        <w:rPr>
          <w:rFonts w:ascii="Calibri" w:hAnsi="Calibri" w:cs="Calibri"/>
          <w:b/>
          <w:bCs/>
          <w:u w:val="single"/>
        </w:rPr>
        <w:t>Zloženie/INGREDIENTS (INCI):</w:t>
      </w:r>
      <w:r w:rsidRPr="001B38FB">
        <w:rPr>
          <w:rFonts w:ascii="Calibri" w:hAnsi="Calibri" w:cs="Calibri"/>
        </w:rPr>
        <w:t xml:space="preserve">  </w:t>
      </w:r>
      <w:proofErr w:type="spellStart"/>
      <w:r w:rsidRPr="001B38FB">
        <w:rPr>
          <w:rFonts w:ascii="Calibri" w:hAnsi="Calibri" w:cs="Calibri"/>
        </w:rPr>
        <w:t>Aqua</w:t>
      </w:r>
      <w:proofErr w:type="spellEnd"/>
      <w:r w:rsidRPr="001B38FB">
        <w:rPr>
          <w:rFonts w:ascii="Calibri" w:hAnsi="Calibri" w:cs="Calibri"/>
        </w:rPr>
        <w:t xml:space="preserve">, </w:t>
      </w:r>
      <w:proofErr w:type="spellStart"/>
      <w:r w:rsidRPr="001B38FB">
        <w:rPr>
          <w:rFonts w:ascii="Calibri" w:hAnsi="Calibri" w:cs="Calibri"/>
        </w:rPr>
        <w:t>Cetearyl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Alcohol</w:t>
      </w:r>
      <w:proofErr w:type="spellEnd"/>
      <w:r w:rsidRPr="001B38FB">
        <w:rPr>
          <w:rFonts w:ascii="Calibri" w:hAnsi="Calibri" w:cs="Calibri"/>
        </w:rPr>
        <w:t xml:space="preserve">, </w:t>
      </w:r>
      <w:proofErr w:type="spellStart"/>
      <w:r w:rsidRPr="001B38FB">
        <w:rPr>
          <w:rFonts w:ascii="Calibri" w:hAnsi="Calibri" w:cs="Calibri"/>
        </w:rPr>
        <w:t>Helianthus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Annuus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Seed</w:t>
      </w:r>
      <w:proofErr w:type="spellEnd"/>
      <w:r w:rsidRPr="001B38FB">
        <w:rPr>
          <w:rFonts w:ascii="Calibri" w:hAnsi="Calibri" w:cs="Calibri"/>
        </w:rPr>
        <w:t xml:space="preserve"> Oil, </w:t>
      </w:r>
      <w:proofErr w:type="spellStart"/>
      <w:r w:rsidRPr="001B38FB">
        <w:rPr>
          <w:rFonts w:ascii="Calibri" w:hAnsi="Calibri" w:cs="Calibri"/>
        </w:rPr>
        <w:t>Viteilaria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Paradoxa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Butter</w:t>
      </w:r>
      <w:proofErr w:type="spellEnd"/>
      <w:r w:rsidRPr="001B38FB">
        <w:rPr>
          <w:rFonts w:ascii="Calibri" w:hAnsi="Calibri" w:cs="Calibri"/>
        </w:rPr>
        <w:t xml:space="preserve">, </w:t>
      </w:r>
      <w:proofErr w:type="spellStart"/>
      <w:r w:rsidRPr="001B38FB">
        <w:rPr>
          <w:rFonts w:ascii="Calibri" w:hAnsi="Calibri" w:cs="Calibri"/>
        </w:rPr>
        <w:t>Glyceryl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Stearate</w:t>
      </w:r>
      <w:proofErr w:type="spellEnd"/>
      <w:r w:rsidRPr="001B38FB">
        <w:rPr>
          <w:rFonts w:ascii="Calibri" w:hAnsi="Calibri" w:cs="Calibri"/>
        </w:rPr>
        <w:t xml:space="preserve">, Cera </w:t>
      </w:r>
      <w:proofErr w:type="spellStart"/>
      <w:r w:rsidRPr="001B38FB">
        <w:rPr>
          <w:rFonts w:ascii="Calibri" w:hAnsi="Calibri" w:cs="Calibri"/>
        </w:rPr>
        <w:t>Alba</w:t>
      </w:r>
      <w:proofErr w:type="spellEnd"/>
      <w:r w:rsidRPr="001B38FB">
        <w:rPr>
          <w:rFonts w:ascii="Calibri" w:hAnsi="Calibri" w:cs="Calibri"/>
        </w:rPr>
        <w:t xml:space="preserve">, </w:t>
      </w:r>
      <w:proofErr w:type="spellStart"/>
      <w:r w:rsidRPr="001B38FB">
        <w:rPr>
          <w:rFonts w:ascii="Calibri" w:hAnsi="Calibri" w:cs="Calibri"/>
        </w:rPr>
        <w:t>Olea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Europaea</w:t>
      </w:r>
      <w:proofErr w:type="spellEnd"/>
      <w:r w:rsidRPr="001B38FB">
        <w:rPr>
          <w:rFonts w:ascii="Calibri" w:hAnsi="Calibri" w:cs="Calibri"/>
        </w:rPr>
        <w:t xml:space="preserve">, </w:t>
      </w:r>
      <w:proofErr w:type="spellStart"/>
      <w:r w:rsidRPr="001B38FB">
        <w:rPr>
          <w:rFonts w:ascii="Calibri" w:hAnsi="Calibri" w:cs="Calibri"/>
        </w:rPr>
        <w:t>Simmondsia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Chinensis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Seed</w:t>
      </w:r>
      <w:proofErr w:type="spellEnd"/>
      <w:r w:rsidRPr="001B38FB">
        <w:rPr>
          <w:rFonts w:ascii="Calibri" w:hAnsi="Calibri" w:cs="Calibri"/>
        </w:rPr>
        <w:t xml:space="preserve"> Oil, </w:t>
      </w:r>
      <w:proofErr w:type="spellStart"/>
      <w:r w:rsidRPr="001B38FB">
        <w:rPr>
          <w:rFonts w:ascii="Calibri" w:hAnsi="Calibri" w:cs="Calibri"/>
        </w:rPr>
        <w:t>Glycerin</w:t>
      </w:r>
      <w:proofErr w:type="spellEnd"/>
      <w:r w:rsidRPr="001B38FB">
        <w:rPr>
          <w:rFonts w:ascii="Calibri" w:hAnsi="Calibri" w:cs="Calibri"/>
        </w:rPr>
        <w:t xml:space="preserve">, </w:t>
      </w:r>
      <w:proofErr w:type="spellStart"/>
      <w:r w:rsidRPr="001B38FB">
        <w:rPr>
          <w:rFonts w:ascii="Calibri" w:hAnsi="Calibri" w:cs="Calibri"/>
        </w:rPr>
        <w:t>Hydrogenated</w:t>
      </w:r>
      <w:proofErr w:type="spellEnd"/>
      <w:r w:rsidRPr="001B38FB">
        <w:rPr>
          <w:rFonts w:ascii="Calibri" w:hAnsi="Calibri" w:cs="Calibri"/>
        </w:rPr>
        <w:t xml:space="preserve"> Palm Oil, </w:t>
      </w:r>
      <w:proofErr w:type="spellStart"/>
      <w:r w:rsidRPr="001B38FB">
        <w:rPr>
          <w:rFonts w:ascii="Calibri" w:hAnsi="Calibri" w:cs="Calibri"/>
        </w:rPr>
        <w:t>Hydrogenated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Rapeseed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Oil,Sodium</w:t>
      </w:r>
      <w:proofErr w:type="spellEnd"/>
      <w:r w:rsidRPr="001B38FB">
        <w:rPr>
          <w:rFonts w:ascii="Calibri" w:hAnsi="Calibri" w:cs="Calibri"/>
        </w:rPr>
        <w:t xml:space="preserve"> Hydroxide, </w:t>
      </w:r>
      <w:proofErr w:type="spellStart"/>
      <w:r w:rsidRPr="001B38FB">
        <w:rPr>
          <w:rFonts w:ascii="Calibri" w:hAnsi="Calibri" w:cs="Calibri"/>
        </w:rPr>
        <w:t>Xanthan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Gum</w:t>
      </w:r>
      <w:proofErr w:type="spellEnd"/>
      <w:r w:rsidRPr="001B38FB">
        <w:rPr>
          <w:rFonts w:ascii="Calibri" w:hAnsi="Calibri" w:cs="Calibri"/>
        </w:rPr>
        <w:t xml:space="preserve">, </w:t>
      </w:r>
      <w:proofErr w:type="spellStart"/>
      <w:r w:rsidRPr="001B38FB">
        <w:rPr>
          <w:rFonts w:ascii="Calibri" w:hAnsi="Calibri" w:cs="Calibri"/>
        </w:rPr>
        <w:t>Tocopheryl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Acetate</w:t>
      </w:r>
      <w:proofErr w:type="spellEnd"/>
      <w:r w:rsidRPr="001B38FB">
        <w:rPr>
          <w:rFonts w:ascii="Calibri" w:hAnsi="Calibri" w:cs="Calibri"/>
        </w:rPr>
        <w:t xml:space="preserve">, </w:t>
      </w:r>
      <w:proofErr w:type="spellStart"/>
      <w:r w:rsidRPr="001B38FB">
        <w:rPr>
          <w:rFonts w:ascii="Calibri" w:hAnsi="Calibri" w:cs="Calibri"/>
        </w:rPr>
        <w:t>Sodium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Phytate</w:t>
      </w:r>
      <w:proofErr w:type="spellEnd"/>
      <w:r w:rsidRPr="001B38FB">
        <w:rPr>
          <w:rFonts w:ascii="Calibri" w:hAnsi="Calibri" w:cs="Calibri"/>
        </w:rPr>
        <w:t xml:space="preserve">, </w:t>
      </w:r>
      <w:proofErr w:type="spellStart"/>
      <w:r w:rsidRPr="001B38FB">
        <w:rPr>
          <w:rFonts w:ascii="Calibri" w:hAnsi="Calibri" w:cs="Calibri"/>
        </w:rPr>
        <w:t>Benzyl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Alcohol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Dehydroacetic</w:t>
      </w:r>
      <w:proofErr w:type="spellEnd"/>
      <w:r w:rsidRPr="001B38FB">
        <w:rPr>
          <w:rFonts w:ascii="Calibri" w:hAnsi="Calibri" w:cs="Calibri"/>
        </w:rPr>
        <w:t xml:space="preserve"> </w:t>
      </w:r>
      <w:proofErr w:type="spellStart"/>
      <w:r w:rsidRPr="001B38FB">
        <w:rPr>
          <w:rFonts w:ascii="Calibri" w:hAnsi="Calibri" w:cs="Calibri"/>
        </w:rPr>
        <w:t>Acid</w:t>
      </w:r>
      <w:proofErr w:type="spellEnd"/>
    </w:p>
    <w:p w14:paraId="43368C5C" w14:textId="77777777" w:rsidR="00123BBF" w:rsidRDefault="00123BBF" w:rsidP="00123BB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/>
        </w:rPr>
      </w:pPr>
      <w:r w:rsidRPr="001B38FB">
        <w:rPr>
          <w:rFonts w:ascii="Calibri" w:hAnsi="Calibri"/>
          <w:b/>
          <w:bCs/>
        </w:rPr>
        <w:t xml:space="preserve">Výrobca: </w:t>
      </w:r>
      <w:proofErr w:type="spellStart"/>
      <w:r w:rsidRPr="001B38FB">
        <w:rPr>
          <w:rFonts w:ascii="Calibri" w:hAnsi="Calibri"/>
        </w:rPr>
        <w:t>Estrea</w:t>
      </w:r>
      <w:proofErr w:type="spellEnd"/>
      <w:r w:rsidRPr="001B38FB">
        <w:rPr>
          <w:rFonts w:ascii="Calibri" w:hAnsi="Calibri"/>
        </w:rPr>
        <w:t xml:space="preserve"> </w:t>
      </w:r>
      <w:proofErr w:type="spellStart"/>
      <w:r w:rsidRPr="001B38FB">
        <w:rPr>
          <w:rFonts w:ascii="Calibri" w:hAnsi="Calibri"/>
        </w:rPr>
        <w:t>Kft</w:t>
      </w:r>
      <w:proofErr w:type="spellEnd"/>
      <w:r w:rsidRPr="001B38FB">
        <w:rPr>
          <w:rFonts w:ascii="Calibri" w:hAnsi="Calibri"/>
        </w:rPr>
        <w:t xml:space="preserve">., H-1106 </w:t>
      </w:r>
      <w:proofErr w:type="spellStart"/>
      <w:r w:rsidRPr="001B38FB">
        <w:rPr>
          <w:rFonts w:ascii="Calibri" w:hAnsi="Calibri"/>
        </w:rPr>
        <w:t>Budapest</w:t>
      </w:r>
      <w:proofErr w:type="spellEnd"/>
      <w:r w:rsidRPr="001B38FB">
        <w:rPr>
          <w:rFonts w:ascii="Calibri" w:hAnsi="Calibri"/>
        </w:rPr>
        <w:t xml:space="preserve">, </w:t>
      </w:r>
      <w:proofErr w:type="spellStart"/>
      <w:r w:rsidRPr="001B38FB">
        <w:rPr>
          <w:rFonts w:ascii="Calibri" w:hAnsi="Calibri"/>
        </w:rPr>
        <w:t>Fehér</w:t>
      </w:r>
      <w:proofErr w:type="spellEnd"/>
      <w:r w:rsidRPr="001B38FB">
        <w:rPr>
          <w:rFonts w:ascii="Calibri" w:hAnsi="Calibri"/>
        </w:rPr>
        <w:t xml:space="preserve"> </w:t>
      </w:r>
      <w:proofErr w:type="spellStart"/>
      <w:r w:rsidRPr="001B38FB">
        <w:rPr>
          <w:rFonts w:ascii="Calibri" w:hAnsi="Calibri"/>
        </w:rPr>
        <w:t>út</w:t>
      </w:r>
      <w:proofErr w:type="spellEnd"/>
      <w:r w:rsidRPr="001B38FB">
        <w:rPr>
          <w:rFonts w:ascii="Calibri" w:hAnsi="Calibri"/>
        </w:rPr>
        <w:t xml:space="preserve"> 10. Spoločnosť má manažérstva kvality podľa MSZ EN ISO 9001.                 </w:t>
      </w:r>
    </w:p>
    <w:p w14:paraId="1EB36C02" w14:textId="77777777" w:rsidR="00123BBF" w:rsidRDefault="00123BBF" w:rsidP="00123BB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/>
        </w:rPr>
      </w:pPr>
      <w:r w:rsidRPr="001B38FB">
        <w:rPr>
          <w:rFonts w:ascii="Calibri" w:hAnsi="Calibri"/>
          <w:b/>
          <w:bCs/>
        </w:rPr>
        <w:t xml:space="preserve">Distribútor pre SR: </w:t>
      </w:r>
      <w:r>
        <w:rPr>
          <w:rFonts w:ascii="Calibri" w:hAnsi="Calibri" w:cs="Calibri"/>
        </w:rPr>
        <w:t xml:space="preserve">Nature </w:t>
      </w:r>
      <w:proofErr w:type="spellStart"/>
      <w:r>
        <w:rPr>
          <w:rFonts w:ascii="Calibri" w:hAnsi="Calibri" w:cs="Calibri"/>
        </w:rPr>
        <w:t>Spirit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s.r.o</w:t>
      </w:r>
      <w:proofErr w:type="spellEnd"/>
      <w:r>
        <w:rPr>
          <w:rFonts w:ascii="Calibri" w:hAnsi="Calibri" w:cs="Calibri"/>
        </w:rPr>
        <w:t xml:space="preserve">. </w:t>
      </w:r>
      <w:r w:rsidRPr="001B38FB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Funduš</w:t>
      </w:r>
      <w:proofErr w:type="spellEnd"/>
      <w:r>
        <w:rPr>
          <w:rFonts w:ascii="Calibri" w:hAnsi="Calibri" w:cs="Calibri"/>
        </w:rPr>
        <w:t xml:space="preserve"> 242/60, Štvrtok na Ostrove</w:t>
      </w:r>
      <w:r w:rsidRPr="001B38FB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930 40</w:t>
      </w:r>
      <w:r w:rsidRPr="001B38FB">
        <w:rPr>
          <w:rFonts w:ascii="Calibri" w:hAnsi="Calibri" w:cs="Calibri"/>
        </w:rPr>
        <w:t xml:space="preserve">, IČO : </w:t>
      </w:r>
      <w:r>
        <w:rPr>
          <w:rFonts w:ascii="Calibri" w:hAnsi="Calibri" w:cs="Calibri"/>
        </w:rPr>
        <w:t>53630831</w:t>
      </w:r>
    </w:p>
    <w:p w14:paraId="6443403F" w14:textId="77777777" w:rsidR="00123BBF" w:rsidRPr="001B38FB" w:rsidRDefault="00123BBF" w:rsidP="00123BB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/>
          <w:b/>
        </w:rPr>
      </w:pPr>
      <w:r w:rsidRPr="001B38FB">
        <w:rPr>
          <w:rFonts w:ascii="Calibri" w:hAnsi="Calibri"/>
          <w:b/>
        </w:rPr>
        <w:t xml:space="preserve">Predajca:                  </w:t>
      </w:r>
    </w:p>
    <w:p w14:paraId="0304A195" w14:textId="77777777" w:rsidR="00123BBF" w:rsidRPr="001B38FB" w:rsidRDefault="00123BBF" w:rsidP="00123BB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/>
        </w:rPr>
      </w:pPr>
      <w:r w:rsidRPr="001B38FB">
        <w:rPr>
          <w:rFonts w:ascii="Calibri" w:hAnsi="Calibri"/>
          <w:b/>
          <w:bCs/>
        </w:rPr>
        <w:t xml:space="preserve">Dátum výroby: </w:t>
      </w:r>
    </w:p>
    <w:p w14:paraId="31221DD4" w14:textId="63B78BCC" w:rsidR="00D560C2" w:rsidRPr="00123BBF" w:rsidRDefault="00123BBF" w:rsidP="00123BBF">
      <w:r w:rsidRPr="001B38FB">
        <w:rPr>
          <w:rFonts w:ascii="Calibri" w:hAnsi="Calibri"/>
          <w:b/>
          <w:bCs/>
        </w:rPr>
        <w:t>Dátum spotreby:</w:t>
      </w:r>
    </w:p>
    <w:sectPr w:rsidR="00D560C2" w:rsidRPr="00123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9F"/>
    <w:rsid w:val="00102B9F"/>
    <w:rsid w:val="00123BBF"/>
    <w:rsid w:val="003B43F7"/>
    <w:rsid w:val="00431E7B"/>
    <w:rsid w:val="00445437"/>
    <w:rsid w:val="005E11F5"/>
    <w:rsid w:val="00661A6B"/>
    <w:rsid w:val="00806C4E"/>
    <w:rsid w:val="009271A7"/>
    <w:rsid w:val="00A60A20"/>
    <w:rsid w:val="00AD73A6"/>
    <w:rsid w:val="00B0138B"/>
    <w:rsid w:val="00BF3669"/>
    <w:rsid w:val="00D0060D"/>
    <w:rsid w:val="00D560C2"/>
    <w:rsid w:val="00D578CB"/>
    <w:rsid w:val="00E0254A"/>
    <w:rsid w:val="00F2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A67F"/>
  <w15:chartTrackingRefBased/>
  <w15:docId w15:val="{83C1EE2E-EB2A-4D01-B238-E0C6262B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2B9F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02B9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04xlpa">
    <w:name w:val="_04xlpa"/>
    <w:basedOn w:val="Normlny"/>
    <w:rsid w:val="00102B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sgrdq">
    <w:name w:val="jsgrdq"/>
    <w:basedOn w:val="Predvolenpsmoodseku"/>
    <w:rsid w:val="00102B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2022-04-13T13:55:00Z</dcterms:created>
  <dcterms:modified xsi:type="dcterms:W3CDTF">2022-04-13T13:55:00Z</dcterms:modified>
</cp:coreProperties>
</file>